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Step 1: Prepare to upgrade the environment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Configure computer IP: 192.168.1.104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Preparing to upgrade the catalog: including cfe, olt program, web program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Open the tftp tool and select the upgrade directory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Step 2: Enter boot view, upgrade boot, and restart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CFE&gt; ifconfig eth0 -addr=192.168.1.100 -mask=255.255.255.0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CFE&gt; flash -noheader 192.168.1.104:FD11XX_CFE_200731.bin flash0.boot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CFE&gt; reset -cpu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Step 3: Enter the boot view and erase the partition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CFE&gt; erase flash flash0.os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CFE&gt; erase flash flash0.os2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CFE&gt; erase flash flash0.fs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Step 4: Enter the boot view, upgrade the program, and then restart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CFE&gt; ifconfig eth0 -addr=192.168.1.100 -mask=255.255.255.0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CFE&gt; flash -noheader 192.168.1.104:FD11</w:t>
      </w:r>
      <w:r>
        <w:rPr>
          <w:rFonts w:hint="eastAsia"/>
          <w:sz w:val="21"/>
          <w:szCs w:val="21"/>
          <w:lang w:val="en-US" w:eastAsia="zh-CN"/>
        </w:rPr>
        <w:t>XX</w:t>
      </w:r>
      <w:r>
        <w:rPr>
          <w:rFonts w:hint="eastAsia"/>
          <w:sz w:val="21"/>
          <w:szCs w:val="21"/>
        </w:rPr>
        <w:t>_V2.4.05_180517_X000.img flash0.os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CFE&gt; flash -noheader 192.168.1.104:FD11</w:t>
      </w:r>
      <w:r>
        <w:rPr>
          <w:rFonts w:hint="eastAsia"/>
          <w:sz w:val="21"/>
          <w:szCs w:val="21"/>
          <w:lang w:val="en-US" w:eastAsia="zh-CN"/>
        </w:rPr>
        <w:t>XX</w:t>
      </w:r>
      <w:r>
        <w:rPr>
          <w:rFonts w:hint="eastAsia"/>
          <w:sz w:val="21"/>
          <w:szCs w:val="21"/>
        </w:rPr>
        <w:t>_</w:t>
      </w:r>
      <w:r>
        <w:rPr>
          <w:rFonts w:hint="eastAsia"/>
          <w:sz w:val="21"/>
          <w:szCs w:val="21"/>
          <w:lang w:val="en-US" w:eastAsia="zh-CN"/>
        </w:rPr>
        <w:t>FW</w:t>
      </w:r>
      <w:r>
        <w:rPr>
          <w:rFonts w:hint="eastAsia"/>
          <w:sz w:val="21"/>
          <w:szCs w:val="21"/>
        </w:rPr>
        <w:t>2.4.05_180517_X000.img flash0.os2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CFE&gt; reset -cpu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Step 5: Enter the command line view and upgrade the Web program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Username:admin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Password: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epon# system update web-server FD11</w:t>
      </w:r>
      <w:r>
        <w:rPr>
          <w:rFonts w:hint="eastAsia"/>
          <w:sz w:val="21"/>
          <w:szCs w:val="21"/>
          <w:lang w:val="en-US" w:eastAsia="zh-CN"/>
        </w:rPr>
        <w:t>XX</w:t>
      </w:r>
      <w:r>
        <w:rPr>
          <w:rFonts w:hint="eastAsia"/>
          <w:sz w:val="21"/>
          <w:szCs w:val="21"/>
        </w:rPr>
        <w:t>_WEB_V1.2.0_X000_180517_1326.img tftp-server 192.168.1.104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20D70"/>
    <w:rsid w:val="0E6427B5"/>
    <w:rsid w:val="1D420D70"/>
    <w:rsid w:val="23DA58FB"/>
    <w:rsid w:val="33A01DBE"/>
    <w:rsid w:val="4BF6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2021-03-05T10:13:00Z</dcterms:created>
  <dc:creator>Hou</dc:creator>
  <cp:lastModifiedBy>Think</cp:lastModifiedBy>
  <dcterms:modified xsi:type="dcterms:W3CDTF">2021-12-14T09:37:35Z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95178683DAB94F46BC012186CE70C157</vt:lpwstr>
  </property>
</Properties>
</file>